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CE" w:rsidRPr="001B6B24" w:rsidRDefault="00C13ACE" w:rsidP="00C13ACE">
      <w:pPr>
        <w:jc w:val="center"/>
        <w:rPr>
          <w:rFonts w:ascii="Verdana" w:hAnsi="Verdana"/>
          <w:b/>
        </w:rPr>
      </w:pPr>
      <w:r>
        <w:rPr>
          <w:rFonts w:ascii="Verdana" w:hAnsi="Verdana"/>
          <w:b/>
        </w:rPr>
        <w:t>ROLE PROFILE</w:t>
      </w:r>
    </w:p>
    <w:p w:rsidR="00C13ACE" w:rsidRDefault="00C13ACE" w:rsidP="00C13ACE">
      <w:pPr>
        <w:rPr>
          <w:rFonts w:ascii="Verdana" w:hAnsi="Verdan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397"/>
      </w:tblGrid>
      <w:tr w:rsidR="00C13ACE" w:rsidTr="00402EC3">
        <w:trPr>
          <w:trHeight w:val="398"/>
        </w:trPr>
        <w:tc>
          <w:tcPr>
            <w:tcW w:w="4783" w:type="dxa"/>
            <w:tcBorders>
              <w:top w:val="single" w:sz="4" w:space="0" w:color="auto"/>
              <w:left w:val="single" w:sz="4" w:space="0" w:color="auto"/>
              <w:bottom w:val="single" w:sz="4" w:space="0" w:color="auto"/>
              <w:right w:val="single" w:sz="4" w:space="0" w:color="auto"/>
            </w:tcBorders>
            <w:vAlign w:val="center"/>
            <w:hideMark/>
          </w:tcPr>
          <w:p w:rsidR="00C13ACE" w:rsidRDefault="00C13ACE" w:rsidP="00402EC3">
            <w:pPr>
              <w:rPr>
                <w:rFonts w:ascii="Verdana" w:hAnsi="Verdana" w:cs="Arial"/>
                <w:b/>
                <w:bCs/>
              </w:rPr>
            </w:pPr>
            <w:r>
              <w:rPr>
                <w:rFonts w:ascii="Verdana" w:hAnsi="Verdana" w:cs="Arial"/>
                <w:b/>
                <w:bCs/>
              </w:rPr>
              <w:t>ROLE TITLE</w:t>
            </w:r>
          </w:p>
        </w:tc>
        <w:tc>
          <w:tcPr>
            <w:tcW w:w="4397" w:type="dxa"/>
            <w:tcBorders>
              <w:top w:val="single" w:sz="4" w:space="0" w:color="auto"/>
              <w:left w:val="single" w:sz="4" w:space="0" w:color="auto"/>
              <w:bottom w:val="single" w:sz="4" w:space="0" w:color="auto"/>
              <w:right w:val="single" w:sz="4" w:space="0" w:color="auto"/>
            </w:tcBorders>
            <w:vAlign w:val="center"/>
          </w:tcPr>
          <w:p w:rsidR="00C13ACE" w:rsidRDefault="00C13ACE" w:rsidP="00402EC3">
            <w:pPr>
              <w:ind w:left="-482" w:firstLine="482"/>
              <w:rPr>
                <w:rFonts w:ascii="Verdana" w:hAnsi="Verdana" w:cs="Arial"/>
              </w:rPr>
            </w:pPr>
            <w:r w:rsidRPr="00DD1E89">
              <w:rPr>
                <w:rFonts w:ascii="Calibri" w:hAnsi="Calibri" w:cs="Arial"/>
              </w:rPr>
              <w:t xml:space="preserve">Customer </w:t>
            </w:r>
            <w:r>
              <w:rPr>
                <w:rFonts w:ascii="Calibri" w:hAnsi="Calibri" w:cs="Arial"/>
              </w:rPr>
              <w:t xml:space="preserve">Services Advisor – Resolutions </w:t>
            </w:r>
          </w:p>
        </w:tc>
      </w:tr>
      <w:tr w:rsidR="00C13ACE" w:rsidTr="00402EC3">
        <w:trPr>
          <w:trHeight w:val="398"/>
        </w:trPr>
        <w:tc>
          <w:tcPr>
            <w:tcW w:w="4783" w:type="dxa"/>
            <w:tcBorders>
              <w:top w:val="single" w:sz="4" w:space="0" w:color="auto"/>
              <w:left w:val="single" w:sz="4" w:space="0" w:color="auto"/>
              <w:bottom w:val="single" w:sz="4" w:space="0" w:color="auto"/>
              <w:right w:val="single" w:sz="4" w:space="0" w:color="auto"/>
            </w:tcBorders>
            <w:vAlign w:val="center"/>
            <w:hideMark/>
          </w:tcPr>
          <w:p w:rsidR="00C13ACE" w:rsidRDefault="00C13ACE" w:rsidP="00402EC3">
            <w:pPr>
              <w:rPr>
                <w:rFonts w:ascii="Verdana" w:hAnsi="Verdana" w:cs="Arial"/>
                <w:b/>
                <w:bCs/>
              </w:rPr>
            </w:pPr>
            <w:r>
              <w:rPr>
                <w:rFonts w:ascii="Verdana" w:hAnsi="Verdana" w:cs="Arial"/>
                <w:b/>
                <w:bCs/>
              </w:rPr>
              <w:t>DEPARTMENT</w:t>
            </w:r>
          </w:p>
        </w:tc>
        <w:tc>
          <w:tcPr>
            <w:tcW w:w="4397" w:type="dxa"/>
            <w:tcBorders>
              <w:top w:val="single" w:sz="4" w:space="0" w:color="auto"/>
              <w:left w:val="single" w:sz="4" w:space="0" w:color="auto"/>
              <w:bottom w:val="single" w:sz="4" w:space="0" w:color="auto"/>
              <w:right w:val="single" w:sz="4" w:space="0" w:color="auto"/>
            </w:tcBorders>
            <w:vAlign w:val="center"/>
          </w:tcPr>
          <w:p w:rsidR="00C13ACE" w:rsidRDefault="00C13ACE" w:rsidP="00402EC3">
            <w:pPr>
              <w:rPr>
                <w:rFonts w:ascii="Verdana" w:hAnsi="Verdana" w:cs="Arial"/>
              </w:rPr>
            </w:pPr>
            <w:r w:rsidRPr="00DD1E89">
              <w:rPr>
                <w:rFonts w:ascii="Calibri" w:hAnsi="Calibri" w:cs="Arial"/>
              </w:rPr>
              <w:t>Customer Service Centre (CSC)</w:t>
            </w:r>
          </w:p>
        </w:tc>
      </w:tr>
      <w:tr w:rsidR="00C13ACE" w:rsidTr="00402EC3">
        <w:trPr>
          <w:trHeight w:val="399"/>
        </w:trPr>
        <w:tc>
          <w:tcPr>
            <w:tcW w:w="4783" w:type="dxa"/>
            <w:tcBorders>
              <w:top w:val="single" w:sz="4" w:space="0" w:color="auto"/>
              <w:left w:val="single" w:sz="4" w:space="0" w:color="auto"/>
              <w:bottom w:val="single" w:sz="4" w:space="0" w:color="auto"/>
              <w:right w:val="single" w:sz="4" w:space="0" w:color="auto"/>
            </w:tcBorders>
            <w:vAlign w:val="center"/>
            <w:hideMark/>
          </w:tcPr>
          <w:p w:rsidR="00C13ACE" w:rsidRDefault="00C13ACE" w:rsidP="00402EC3">
            <w:pPr>
              <w:rPr>
                <w:rFonts w:ascii="Verdana" w:hAnsi="Verdana" w:cs="Arial"/>
                <w:b/>
                <w:bCs/>
              </w:rPr>
            </w:pPr>
            <w:r>
              <w:rPr>
                <w:rFonts w:ascii="Verdana" w:hAnsi="Verdana" w:cs="Arial"/>
                <w:b/>
                <w:bCs/>
              </w:rPr>
              <w:t>OPERATING ASSOCIATION/ DIRECTORATE</w:t>
            </w:r>
          </w:p>
        </w:tc>
        <w:tc>
          <w:tcPr>
            <w:tcW w:w="4397" w:type="dxa"/>
            <w:tcBorders>
              <w:top w:val="single" w:sz="4" w:space="0" w:color="auto"/>
              <w:left w:val="single" w:sz="4" w:space="0" w:color="auto"/>
              <w:bottom w:val="single" w:sz="4" w:space="0" w:color="auto"/>
              <w:right w:val="single" w:sz="4" w:space="0" w:color="auto"/>
            </w:tcBorders>
            <w:vAlign w:val="center"/>
          </w:tcPr>
          <w:p w:rsidR="00C13ACE" w:rsidRDefault="00C13ACE" w:rsidP="00402EC3">
            <w:pPr>
              <w:rPr>
                <w:rFonts w:ascii="Verdana" w:hAnsi="Verdana" w:cs="Arial"/>
              </w:rPr>
            </w:pPr>
            <w:r>
              <w:rPr>
                <w:rFonts w:ascii="Calibri" w:hAnsi="Calibri" w:cs="Arial"/>
              </w:rPr>
              <w:t xml:space="preserve">Customer Services </w:t>
            </w:r>
          </w:p>
        </w:tc>
      </w:tr>
      <w:tr w:rsidR="00C13ACE" w:rsidTr="00402EC3">
        <w:trPr>
          <w:trHeight w:val="399"/>
        </w:trPr>
        <w:tc>
          <w:tcPr>
            <w:tcW w:w="4783" w:type="dxa"/>
            <w:tcBorders>
              <w:top w:val="single" w:sz="4" w:space="0" w:color="auto"/>
              <w:left w:val="single" w:sz="4" w:space="0" w:color="auto"/>
              <w:bottom w:val="single" w:sz="4" w:space="0" w:color="auto"/>
              <w:right w:val="single" w:sz="4" w:space="0" w:color="auto"/>
            </w:tcBorders>
            <w:vAlign w:val="center"/>
            <w:hideMark/>
          </w:tcPr>
          <w:p w:rsidR="00C13ACE" w:rsidRDefault="00C13ACE" w:rsidP="00402EC3">
            <w:pPr>
              <w:rPr>
                <w:rFonts w:ascii="Verdana" w:hAnsi="Verdana" w:cs="Arial"/>
                <w:b/>
                <w:bCs/>
              </w:rPr>
            </w:pPr>
            <w:r>
              <w:rPr>
                <w:rFonts w:ascii="Verdana" w:hAnsi="Verdana" w:cs="Arial"/>
                <w:b/>
                <w:bCs/>
              </w:rPr>
              <w:t>RESPONSIBLE TO</w:t>
            </w:r>
          </w:p>
        </w:tc>
        <w:tc>
          <w:tcPr>
            <w:tcW w:w="4397" w:type="dxa"/>
            <w:tcBorders>
              <w:top w:val="single" w:sz="4" w:space="0" w:color="auto"/>
              <w:left w:val="single" w:sz="4" w:space="0" w:color="auto"/>
              <w:bottom w:val="single" w:sz="4" w:space="0" w:color="auto"/>
              <w:right w:val="single" w:sz="4" w:space="0" w:color="auto"/>
            </w:tcBorders>
            <w:vAlign w:val="center"/>
          </w:tcPr>
          <w:p w:rsidR="00C13ACE" w:rsidRDefault="00C13ACE" w:rsidP="00402EC3">
            <w:pPr>
              <w:rPr>
                <w:rFonts w:ascii="Verdana" w:hAnsi="Verdana" w:cs="Arial"/>
              </w:rPr>
            </w:pPr>
            <w:r w:rsidRPr="00DD1E89">
              <w:rPr>
                <w:rFonts w:ascii="Calibri" w:hAnsi="Calibri" w:cs="Arial"/>
              </w:rPr>
              <w:t>Customer Relations Manager</w:t>
            </w:r>
          </w:p>
        </w:tc>
      </w:tr>
      <w:tr w:rsidR="00C13ACE" w:rsidTr="00402EC3">
        <w:trPr>
          <w:trHeight w:val="399"/>
        </w:trPr>
        <w:tc>
          <w:tcPr>
            <w:tcW w:w="4783" w:type="dxa"/>
            <w:tcBorders>
              <w:top w:val="single" w:sz="4" w:space="0" w:color="auto"/>
              <w:left w:val="single" w:sz="4" w:space="0" w:color="auto"/>
              <w:bottom w:val="single" w:sz="4" w:space="0" w:color="auto"/>
              <w:right w:val="single" w:sz="4" w:space="0" w:color="auto"/>
            </w:tcBorders>
            <w:vAlign w:val="center"/>
            <w:hideMark/>
          </w:tcPr>
          <w:p w:rsidR="00C13ACE" w:rsidRDefault="00C13ACE" w:rsidP="00402EC3">
            <w:pPr>
              <w:rPr>
                <w:rFonts w:ascii="Verdana" w:hAnsi="Verdana" w:cs="Arial"/>
                <w:b/>
                <w:bCs/>
              </w:rPr>
            </w:pPr>
            <w:r>
              <w:rPr>
                <w:rFonts w:ascii="Verdana" w:hAnsi="Verdana" w:cs="Arial"/>
                <w:b/>
                <w:bCs/>
              </w:rPr>
              <w:t>RESPONSIBLE FOR</w:t>
            </w:r>
          </w:p>
        </w:tc>
        <w:tc>
          <w:tcPr>
            <w:tcW w:w="4397" w:type="dxa"/>
            <w:tcBorders>
              <w:top w:val="single" w:sz="4" w:space="0" w:color="auto"/>
              <w:left w:val="single" w:sz="4" w:space="0" w:color="auto"/>
              <w:bottom w:val="single" w:sz="4" w:space="0" w:color="auto"/>
              <w:right w:val="single" w:sz="4" w:space="0" w:color="auto"/>
            </w:tcBorders>
            <w:vAlign w:val="center"/>
          </w:tcPr>
          <w:p w:rsidR="00C13ACE" w:rsidRDefault="00C13ACE" w:rsidP="00402EC3">
            <w:pPr>
              <w:rPr>
                <w:rFonts w:ascii="Verdana" w:hAnsi="Verdana" w:cs="Arial"/>
              </w:rPr>
            </w:pPr>
          </w:p>
        </w:tc>
      </w:tr>
    </w:tbl>
    <w:p w:rsidR="00C13ACE" w:rsidRDefault="00C13ACE" w:rsidP="00C13ACE">
      <w:pPr>
        <w:rPr>
          <w:rFonts w:ascii="Verdana" w:hAnsi="Verdana" w:cs="Arial"/>
        </w:rPr>
      </w:pPr>
    </w:p>
    <w:p w:rsidR="00C13ACE" w:rsidRDefault="00C13ACE" w:rsidP="00C13ACE">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6916"/>
      </w:tblGrid>
      <w:tr w:rsidR="00C13ACE" w:rsidTr="00402EC3">
        <w:trPr>
          <w:trHeight w:val="319"/>
        </w:trPr>
        <w:tc>
          <w:tcPr>
            <w:tcW w:w="2214" w:type="dxa"/>
            <w:tcBorders>
              <w:top w:val="single" w:sz="4" w:space="0" w:color="auto"/>
              <w:left w:val="single" w:sz="4" w:space="0" w:color="auto"/>
              <w:bottom w:val="single" w:sz="4" w:space="0" w:color="auto"/>
              <w:right w:val="single" w:sz="4" w:space="0" w:color="auto"/>
            </w:tcBorders>
            <w:vAlign w:val="center"/>
            <w:hideMark/>
          </w:tcPr>
          <w:p w:rsidR="00C13ACE" w:rsidRDefault="00C13ACE" w:rsidP="00402EC3">
            <w:pPr>
              <w:rPr>
                <w:rFonts w:ascii="Verdana" w:hAnsi="Verdana" w:cs="Arial"/>
                <w:b/>
                <w:bCs/>
              </w:rPr>
            </w:pPr>
            <w:r>
              <w:rPr>
                <w:rFonts w:ascii="Verdana" w:hAnsi="Verdana" w:cs="Arial"/>
                <w:b/>
                <w:bCs/>
              </w:rPr>
              <w:t>ROLE PURPOSE</w:t>
            </w:r>
          </w:p>
        </w:tc>
        <w:tc>
          <w:tcPr>
            <w:tcW w:w="7805" w:type="dxa"/>
            <w:tcBorders>
              <w:top w:val="single" w:sz="4" w:space="0" w:color="auto"/>
              <w:left w:val="single" w:sz="4" w:space="0" w:color="auto"/>
              <w:bottom w:val="single" w:sz="4" w:space="0" w:color="auto"/>
              <w:right w:val="single" w:sz="4" w:space="0" w:color="auto"/>
            </w:tcBorders>
            <w:vAlign w:val="center"/>
            <w:hideMark/>
          </w:tcPr>
          <w:p w:rsidR="00C13ACE" w:rsidRDefault="00C13ACE" w:rsidP="00402EC3">
            <w:pPr>
              <w:rPr>
                <w:rFonts w:ascii="Verdana" w:hAnsi="Verdana" w:cs="Arial"/>
                <w:i/>
                <w:iCs/>
              </w:rPr>
            </w:pPr>
            <w:r>
              <w:rPr>
                <w:rFonts w:ascii="Verdana" w:hAnsi="Verdana" w:cs="Arial"/>
                <w:i/>
                <w:iCs/>
              </w:rPr>
              <w:t>One or two sentences giving a simple statement of why the role exists</w:t>
            </w:r>
          </w:p>
        </w:tc>
      </w:tr>
      <w:tr w:rsidR="00C13ACE" w:rsidTr="00402EC3">
        <w:trPr>
          <w:trHeight w:val="540"/>
        </w:trPr>
        <w:tc>
          <w:tcPr>
            <w:tcW w:w="10019" w:type="dxa"/>
            <w:gridSpan w:val="2"/>
            <w:tcBorders>
              <w:top w:val="single" w:sz="4" w:space="0" w:color="auto"/>
              <w:left w:val="single" w:sz="4" w:space="0" w:color="auto"/>
              <w:bottom w:val="single" w:sz="4" w:space="0" w:color="auto"/>
              <w:right w:val="single" w:sz="4" w:space="0" w:color="auto"/>
            </w:tcBorders>
          </w:tcPr>
          <w:p w:rsidR="00C13ACE" w:rsidRDefault="00C13ACE" w:rsidP="00402EC3">
            <w:pPr>
              <w:rPr>
                <w:rFonts w:ascii="Calibri" w:hAnsi="Calibri"/>
              </w:rPr>
            </w:pPr>
            <w:r>
              <w:rPr>
                <w:rFonts w:ascii="Calibri" w:hAnsi="Calibri"/>
              </w:rPr>
              <w:t xml:space="preserve">To provide excellent services to all our customers by resolving first line complaints escalated from our customer services department.  </w:t>
            </w:r>
          </w:p>
          <w:p w:rsidR="00C13ACE" w:rsidRDefault="00C13ACE" w:rsidP="00402EC3">
            <w:pPr>
              <w:rPr>
                <w:rFonts w:ascii="Calibri" w:hAnsi="Calibri"/>
              </w:rPr>
            </w:pPr>
          </w:p>
          <w:p w:rsidR="00C13ACE" w:rsidRPr="00691F11" w:rsidRDefault="00C13ACE" w:rsidP="00402EC3">
            <w:pPr>
              <w:rPr>
                <w:rFonts w:ascii="Calibri" w:hAnsi="Calibri"/>
              </w:rPr>
            </w:pPr>
            <w:r>
              <w:rPr>
                <w:rFonts w:ascii="Calibri" w:hAnsi="Calibri"/>
              </w:rPr>
              <w:t xml:space="preserve">Being part of the resolutions team within a dedicated complaints department, you will provide excellent service to both internal and external customers while resolving their dissatisfactions and being part of a coaching culture. </w:t>
            </w:r>
          </w:p>
        </w:tc>
      </w:tr>
    </w:tbl>
    <w:p w:rsidR="00C13ACE" w:rsidRDefault="00C13ACE" w:rsidP="00C13ACE">
      <w:pPr>
        <w:rPr>
          <w:rFonts w:ascii="Verdana" w:hAnsi="Verdana" w:cs="Arial"/>
        </w:rPr>
      </w:pPr>
    </w:p>
    <w:p w:rsidR="00C13ACE" w:rsidRDefault="00C13ACE" w:rsidP="00C13ACE">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5997"/>
      </w:tblGrid>
      <w:tr w:rsidR="00C13ACE" w:rsidTr="00402EC3">
        <w:trPr>
          <w:trHeight w:val="313"/>
        </w:trPr>
        <w:tc>
          <w:tcPr>
            <w:tcW w:w="3100" w:type="dxa"/>
            <w:tcBorders>
              <w:top w:val="single" w:sz="4" w:space="0" w:color="auto"/>
              <w:left w:val="single" w:sz="4" w:space="0" w:color="auto"/>
              <w:bottom w:val="single" w:sz="4" w:space="0" w:color="auto"/>
              <w:right w:val="single" w:sz="4" w:space="0" w:color="auto"/>
            </w:tcBorders>
            <w:vAlign w:val="center"/>
            <w:hideMark/>
          </w:tcPr>
          <w:p w:rsidR="00C13ACE" w:rsidRDefault="00C13ACE" w:rsidP="00402EC3">
            <w:pPr>
              <w:rPr>
                <w:rFonts w:ascii="Verdana" w:hAnsi="Verdana" w:cs="Arial"/>
                <w:b/>
                <w:bCs/>
              </w:rPr>
            </w:pPr>
            <w:r>
              <w:rPr>
                <w:rFonts w:ascii="Verdana" w:hAnsi="Verdana" w:cs="Arial"/>
                <w:b/>
                <w:bCs/>
              </w:rPr>
              <w:t>ACCOUNTABILITIES / RESPONSBILITIES</w:t>
            </w:r>
          </w:p>
        </w:tc>
        <w:tc>
          <w:tcPr>
            <w:tcW w:w="7088" w:type="dxa"/>
            <w:tcBorders>
              <w:top w:val="single" w:sz="4" w:space="0" w:color="auto"/>
              <w:left w:val="single" w:sz="4" w:space="0" w:color="auto"/>
              <w:bottom w:val="single" w:sz="4" w:space="0" w:color="auto"/>
              <w:right w:val="single" w:sz="4" w:space="0" w:color="auto"/>
            </w:tcBorders>
            <w:vAlign w:val="center"/>
            <w:hideMark/>
          </w:tcPr>
          <w:p w:rsidR="00C13ACE" w:rsidRDefault="00C13ACE" w:rsidP="00402EC3">
            <w:pPr>
              <w:rPr>
                <w:rFonts w:ascii="Verdana" w:hAnsi="Verdana" w:cs="Arial"/>
                <w:i/>
                <w:iCs/>
              </w:rPr>
            </w:pPr>
            <w:r>
              <w:rPr>
                <w:rFonts w:ascii="Verdana" w:hAnsi="Verdana" w:cs="Arial"/>
                <w:i/>
                <w:iCs/>
              </w:rPr>
              <w:t xml:space="preserve">Statement of the main areas of accountability </w:t>
            </w:r>
            <w:proofErr w:type="gramStart"/>
            <w:r>
              <w:rPr>
                <w:rFonts w:ascii="Verdana" w:hAnsi="Verdana" w:cs="Arial"/>
                <w:i/>
                <w:iCs/>
              </w:rPr>
              <w:t>and  responsibility</w:t>
            </w:r>
            <w:proofErr w:type="gramEnd"/>
          </w:p>
        </w:tc>
      </w:tr>
      <w:tr w:rsidR="00C13ACE" w:rsidTr="00402EC3">
        <w:trPr>
          <w:trHeight w:val="1132"/>
        </w:trPr>
        <w:tc>
          <w:tcPr>
            <w:tcW w:w="10188" w:type="dxa"/>
            <w:gridSpan w:val="2"/>
            <w:tcBorders>
              <w:top w:val="single" w:sz="4" w:space="0" w:color="auto"/>
              <w:left w:val="single" w:sz="4" w:space="0" w:color="auto"/>
              <w:bottom w:val="single" w:sz="4" w:space="0" w:color="auto"/>
              <w:right w:val="single" w:sz="4" w:space="0" w:color="auto"/>
            </w:tcBorders>
          </w:tcPr>
          <w:p w:rsidR="00C13ACE" w:rsidRDefault="00C13ACE" w:rsidP="00402EC3">
            <w:pPr>
              <w:rPr>
                <w:rFonts w:ascii="Verdana" w:hAnsi="Verdana" w:cs="Arial"/>
              </w:rPr>
            </w:pPr>
          </w:p>
          <w:p w:rsidR="00C13ACE" w:rsidRDefault="00C13ACE" w:rsidP="00402EC3">
            <w:pPr>
              <w:rPr>
                <w:rFonts w:ascii="Calibri" w:hAnsi="Calibri" w:cs="Arial"/>
                <w:i/>
                <w:iCs/>
              </w:rPr>
            </w:pPr>
            <w:r>
              <w:rPr>
                <w:rFonts w:ascii="Calibri" w:hAnsi="Calibri" w:cs="Arial"/>
                <w:i/>
                <w:iCs/>
              </w:rPr>
              <w:t xml:space="preserve">Dealing with first line complaints and escalated issues received from our Customer Services Team, offering knowledge and support and a resolution in a proactive manner. </w:t>
            </w:r>
          </w:p>
          <w:p w:rsidR="00C13ACE" w:rsidRDefault="00C13ACE" w:rsidP="00402EC3">
            <w:pPr>
              <w:rPr>
                <w:rFonts w:ascii="Calibri" w:hAnsi="Calibri" w:cs="Arial"/>
                <w:i/>
                <w:iCs/>
              </w:rPr>
            </w:pPr>
          </w:p>
          <w:p w:rsidR="00C13ACE" w:rsidRDefault="00C13ACE" w:rsidP="00402EC3">
            <w:pPr>
              <w:rPr>
                <w:rFonts w:ascii="Calibri" w:hAnsi="Calibri" w:cs="Arial"/>
                <w:i/>
                <w:iCs/>
              </w:rPr>
            </w:pPr>
            <w:r>
              <w:rPr>
                <w:rFonts w:ascii="Calibri" w:hAnsi="Calibri" w:cs="Arial"/>
                <w:i/>
                <w:iCs/>
              </w:rPr>
              <w:t>Responsible for actioning a full range of enquiries received by the Resolutions Team including dissatisfactions about repair services and Income enquiries to a professional standard.</w:t>
            </w:r>
          </w:p>
          <w:p w:rsidR="00C13ACE" w:rsidRDefault="00C13ACE" w:rsidP="00402EC3">
            <w:pPr>
              <w:rPr>
                <w:rFonts w:ascii="Calibri" w:hAnsi="Calibri" w:cs="Arial"/>
                <w:i/>
                <w:iCs/>
              </w:rPr>
            </w:pPr>
          </w:p>
          <w:p w:rsidR="00C13ACE" w:rsidRDefault="00C13ACE" w:rsidP="00402EC3">
            <w:pPr>
              <w:rPr>
                <w:rFonts w:ascii="Calibri" w:hAnsi="Calibri" w:cs="Arial"/>
                <w:i/>
                <w:iCs/>
              </w:rPr>
            </w:pPr>
            <w:r>
              <w:rPr>
                <w:rFonts w:ascii="Calibri" w:hAnsi="Calibri" w:cs="Arial"/>
                <w:i/>
                <w:iCs/>
              </w:rPr>
              <w:lastRenderedPageBreak/>
              <w:t xml:space="preserve">Supporting the delivery of all appropriate customer service communications channels to Orbit, including letter, email and calls to an appropriate standard in relation to the communication channel used by the customer. </w:t>
            </w:r>
          </w:p>
          <w:p w:rsidR="00C13ACE" w:rsidRDefault="00C13ACE" w:rsidP="00402EC3">
            <w:pPr>
              <w:rPr>
                <w:rFonts w:ascii="Calibri" w:hAnsi="Calibri" w:cs="Arial"/>
                <w:i/>
                <w:iCs/>
              </w:rPr>
            </w:pPr>
          </w:p>
          <w:p w:rsidR="00C13ACE" w:rsidRDefault="00C13ACE" w:rsidP="00402EC3">
            <w:pPr>
              <w:rPr>
                <w:rFonts w:ascii="Calibri" w:hAnsi="Calibri" w:cs="Arial"/>
                <w:i/>
                <w:iCs/>
              </w:rPr>
            </w:pPr>
            <w:r>
              <w:rPr>
                <w:rFonts w:ascii="Calibri" w:hAnsi="Calibri" w:cs="Arial"/>
                <w:i/>
                <w:iCs/>
              </w:rPr>
              <w:t xml:space="preserve">Undertake the logging and accurate record keeping of the customer’s dissatisfaction and escalation. </w:t>
            </w:r>
          </w:p>
          <w:p w:rsidR="00C13ACE" w:rsidRDefault="00C13ACE" w:rsidP="00402EC3">
            <w:pPr>
              <w:rPr>
                <w:rFonts w:ascii="Calibri" w:hAnsi="Calibri" w:cs="Arial"/>
                <w:i/>
                <w:iCs/>
              </w:rPr>
            </w:pPr>
          </w:p>
          <w:p w:rsidR="00C13ACE" w:rsidRDefault="00C13ACE" w:rsidP="00402EC3">
            <w:pPr>
              <w:rPr>
                <w:rFonts w:ascii="Calibri" w:hAnsi="Calibri" w:cs="Arial"/>
                <w:i/>
                <w:iCs/>
              </w:rPr>
            </w:pPr>
            <w:r>
              <w:rPr>
                <w:rFonts w:ascii="Calibri" w:hAnsi="Calibri" w:cs="Arial"/>
                <w:i/>
                <w:iCs/>
              </w:rPr>
              <w:t xml:space="preserve">Responsible for ensuring efficient and effective service when raising new or existing escalations and or dealing with requests for Housing and Welfare information ensuring all the appropriate systems are utilised. </w:t>
            </w:r>
          </w:p>
          <w:p w:rsidR="00C13ACE" w:rsidRDefault="00C13ACE" w:rsidP="00402EC3">
            <w:pPr>
              <w:rPr>
                <w:rFonts w:ascii="Calibri" w:hAnsi="Calibri" w:cs="Arial"/>
                <w:i/>
                <w:iCs/>
              </w:rPr>
            </w:pPr>
          </w:p>
          <w:p w:rsidR="00C13ACE" w:rsidRDefault="00C13ACE" w:rsidP="00402EC3">
            <w:pPr>
              <w:rPr>
                <w:rFonts w:ascii="Verdana" w:hAnsi="Verdana" w:cs="Arial"/>
              </w:rPr>
            </w:pPr>
            <w:r>
              <w:rPr>
                <w:rFonts w:ascii="Calibri" w:hAnsi="Calibri" w:cs="Arial"/>
                <w:i/>
                <w:iCs/>
              </w:rPr>
              <w:t>Dealing with all enquiries in a customer centric manner.</w:t>
            </w:r>
          </w:p>
        </w:tc>
      </w:tr>
    </w:tbl>
    <w:p w:rsidR="00C13ACE" w:rsidRDefault="00C13ACE" w:rsidP="00C13ACE"/>
    <w:p w:rsidR="00C13ACE" w:rsidRDefault="00C13ACE" w:rsidP="00C13ACE"/>
    <w:p w:rsidR="00C13ACE" w:rsidRDefault="00C13ACE" w:rsidP="00C13ACE"/>
    <w:p w:rsidR="00C13ACE" w:rsidRDefault="00C13ACE" w:rsidP="00C13ACE"/>
    <w:p w:rsidR="00C13ACE" w:rsidRDefault="00C13ACE" w:rsidP="00C13ACE"/>
    <w:p w:rsidR="00C13ACE" w:rsidRDefault="00C13ACE" w:rsidP="00C13ACE"/>
    <w:p w:rsidR="00C13ACE" w:rsidRDefault="00C13ACE" w:rsidP="00C13A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4291"/>
        <w:gridCol w:w="2511"/>
      </w:tblGrid>
      <w:tr w:rsidR="00C13ACE" w:rsidTr="00402EC3">
        <w:trPr>
          <w:trHeight w:val="281"/>
        </w:trPr>
        <w:tc>
          <w:tcPr>
            <w:tcW w:w="6563" w:type="dxa"/>
            <w:gridSpan w:val="2"/>
            <w:tcBorders>
              <w:top w:val="single" w:sz="4" w:space="0" w:color="auto"/>
              <w:left w:val="single" w:sz="4" w:space="0" w:color="auto"/>
              <w:bottom w:val="single" w:sz="4" w:space="0" w:color="auto"/>
              <w:right w:val="single" w:sz="4" w:space="0" w:color="auto"/>
            </w:tcBorders>
            <w:vAlign w:val="center"/>
            <w:hideMark/>
          </w:tcPr>
          <w:p w:rsidR="00C13ACE" w:rsidRDefault="00C13ACE" w:rsidP="00402EC3">
            <w:pPr>
              <w:rPr>
                <w:rFonts w:ascii="Verdana" w:hAnsi="Verdana" w:cs="Arial"/>
                <w:i/>
                <w:iCs/>
              </w:rPr>
            </w:pPr>
            <w:r>
              <w:rPr>
                <w:rFonts w:ascii="Verdana" w:hAnsi="Verdana" w:cs="Arial"/>
                <w:b/>
                <w:bCs/>
              </w:rPr>
              <w:t>KNOWLEDGE/SKILLS/EXPERIENCE/PHYSICAL REQUIREMENTS</w:t>
            </w:r>
          </w:p>
        </w:tc>
        <w:tc>
          <w:tcPr>
            <w:tcW w:w="2673" w:type="dxa"/>
            <w:tcBorders>
              <w:top w:val="single" w:sz="4" w:space="0" w:color="auto"/>
              <w:left w:val="single" w:sz="4" w:space="0" w:color="auto"/>
              <w:bottom w:val="single" w:sz="4" w:space="0" w:color="auto"/>
              <w:right w:val="single" w:sz="4" w:space="0" w:color="auto"/>
            </w:tcBorders>
            <w:vAlign w:val="center"/>
            <w:hideMark/>
          </w:tcPr>
          <w:p w:rsidR="00C13ACE" w:rsidRDefault="00C13ACE" w:rsidP="00402EC3">
            <w:pPr>
              <w:rPr>
                <w:rFonts w:ascii="Verdana" w:hAnsi="Verdana" w:cs="Arial"/>
                <w:i/>
                <w:iCs/>
              </w:rPr>
            </w:pPr>
            <w:r>
              <w:rPr>
                <w:rFonts w:ascii="Verdana" w:hAnsi="Verdana" w:cs="Arial"/>
                <w:i/>
                <w:iCs/>
              </w:rPr>
              <w:t>The tools needed to do the role</w:t>
            </w:r>
          </w:p>
        </w:tc>
      </w:tr>
      <w:tr w:rsidR="00C13ACE" w:rsidTr="00402EC3">
        <w:trPr>
          <w:trHeight w:val="582"/>
        </w:trPr>
        <w:tc>
          <w:tcPr>
            <w:tcW w:w="2214" w:type="dxa"/>
            <w:tcBorders>
              <w:top w:val="single" w:sz="4" w:space="0" w:color="auto"/>
              <w:left w:val="single" w:sz="4" w:space="0" w:color="auto"/>
              <w:bottom w:val="single" w:sz="4" w:space="0" w:color="auto"/>
              <w:right w:val="single" w:sz="4" w:space="0" w:color="auto"/>
            </w:tcBorders>
            <w:vAlign w:val="center"/>
            <w:hideMark/>
          </w:tcPr>
          <w:p w:rsidR="00C13ACE" w:rsidRDefault="00C13ACE" w:rsidP="00402EC3">
            <w:pPr>
              <w:rPr>
                <w:rFonts w:ascii="Verdana" w:hAnsi="Verdana" w:cs="Arial"/>
              </w:rPr>
            </w:pPr>
            <w:r>
              <w:rPr>
                <w:rFonts w:ascii="Verdana" w:hAnsi="Verdana" w:cs="Arial"/>
              </w:rPr>
              <w:t>Essential</w:t>
            </w:r>
          </w:p>
        </w:tc>
        <w:tc>
          <w:tcPr>
            <w:tcW w:w="7022" w:type="dxa"/>
            <w:gridSpan w:val="2"/>
            <w:tcBorders>
              <w:top w:val="single" w:sz="4" w:space="0" w:color="auto"/>
              <w:left w:val="single" w:sz="4" w:space="0" w:color="auto"/>
              <w:bottom w:val="single" w:sz="4" w:space="0" w:color="auto"/>
              <w:right w:val="single" w:sz="4" w:space="0" w:color="auto"/>
            </w:tcBorders>
            <w:vAlign w:val="center"/>
          </w:tcPr>
          <w:p w:rsidR="00C13ACE" w:rsidRPr="00DD1E89" w:rsidRDefault="00C13ACE" w:rsidP="00402EC3">
            <w:pPr>
              <w:rPr>
                <w:rFonts w:ascii="Calibri" w:hAnsi="Calibri" w:cs="Arial"/>
              </w:rPr>
            </w:pPr>
          </w:p>
          <w:p w:rsidR="00C13ACE" w:rsidRDefault="00C13ACE" w:rsidP="00C13ACE">
            <w:pPr>
              <w:numPr>
                <w:ilvl w:val="0"/>
                <w:numId w:val="1"/>
              </w:numPr>
              <w:spacing w:after="0" w:line="240" w:lineRule="auto"/>
              <w:rPr>
                <w:rFonts w:ascii="Calibri" w:hAnsi="Calibri"/>
              </w:rPr>
            </w:pPr>
            <w:r>
              <w:rPr>
                <w:rFonts w:ascii="Calibri" w:hAnsi="Calibri"/>
              </w:rPr>
              <w:t>Experience of dealing with escalated customer issues and dissatisfactions</w:t>
            </w:r>
          </w:p>
          <w:p w:rsidR="00C13ACE" w:rsidRDefault="00C13ACE" w:rsidP="00C13ACE">
            <w:pPr>
              <w:numPr>
                <w:ilvl w:val="0"/>
                <w:numId w:val="1"/>
              </w:numPr>
              <w:spacing w:after="0" w:line="240" w:lineRule="auto"/>
              <w:rPr>
                <w:rFonts w:ascii="Calibri" w:hAnsi="Calibri"/>
              </w:rPr>
            </w:pPr>
            <w:r>
              <w:rPr>
                <w:rFonts w:ascii="Calibri" w:hAnsi="Calibri"/>
              </w:rPr>
              <w:t xml:space="preserve">High standard of Literacy, Numeracy and excellent communication skills. </w:t>
            </w:r>
          </w:p>
          <w:p w:rsidR="00C13ACE" w:rsidRDefault="00C13ACE" w:rsidP="00C13ACE">
            <w:pPr>
              <w:numPr>
                <w:ilvl w:val="0"/>
                <w:numId w:val="1"/>
              </w:numPr>
              <w:spacing w:after="0" w:line="240" w:lineRule="auto"/>
              <w:rPr>
                <w:rFonts w:ascii="Calibri" w:hAnsi="Calibri"/>
              </w:rPr>
            </w:pPr>
            <w:r>
              <w:rPr>
                <w:rFonts w:ascii="Calibri" w:hAnsi="Calibri"/>
              </w:rPr>
              <w:t xml:space="preserve">Experience of Customer Services, Telephony and administration. </w:t>
            </w:r>
          </w:p>
          <w:p w:rsidR="00C13ACE" w:rsidRDefault="00C13ACE" w:rsidP="00C13ACE">
            <w:pPr>
              <w:numPr>
                <w:ilvl w:val="0"/>
                <w:numId w:val="1"/>
              </w:numPr>
              <w:spacing w:after="0" w:line="240" w:lineRule="auto"/>
              <w:rPr>
                <w:rFonts w:ascii="Calibri" w:hAnsi="Calibri"/>
              </w:rPr>
            </w:pPr>
            <w:r>
              <w:rPr>
                <w:rFonts w:ascii="Calibri" w:hAnsi="Calibri"/>
              </w:rPr>
              <w:t>Problem solving skills</w:t>
            </w:r>
          </w:p>
          <w:p w:rsidR="00C13ACE" w:rsidRDefault="00C13ACE" w:rsidP="00C13ACE">
            <w:pPr>
              <w:numPr>
                <w:ilvl w:val="0"/>
                <w:numId w:val="1"/>
              </w:numPr>
              <w:spacing w:after="0" w:line="240" w:lineRule="auto"/>
              <w:rPr>
                <w:rFonts w:ascii="Calibri" w:hAnsi="Calibri"/>
              </w:rPr>
            </w:pPr>
            <w:r>
              <w:rPr>
                <w:rFonts w:ascii="Calibri" w:hAnsi="Calibri"/>
              </w:rPr>
              <w:t>Good IT skills</w:t>
            </w:r>
          </w:p>
          <w:p w:rsidR="00C13ACE" w:rsidRDefault="00C13ACE" w:rsidP="00C13ACE">
            <w:pPr>
              <w:numPr>
                <w:ilvl w:val="0"/>
                <w:numId w:val="1"/>
              </w:numPr>
              <w:spacing w:after="0" w:line="240" w:lineRule="auto"/>
              <w:rPr>
                <w:rFonts w:ascii="Calibri" w:hAnsi="Calibri"/>
              </w:rPr>
            </w:pPr>
            <w:r>
              <w:rPr>
                <w:rFonts w:ascii="Calibri" w:hAnsi="Calibri"/>
              </w:rPr>
              <w:t xml:space="preserve">A flexible approach to working hours </w:t>
            </w:r>
          </w:p>
          <w:p w:rsidR="00C13ACE" w:rsidRDefault="00C13ACE" w:rsidP="00C13ACE">
            <w:pPr>
              <w:numPr>
                <w:ilvl w:val="0"/>
                <w:numId w:val="1"/>
              </w:numPr>
              <w:spacing w:after="0" w:line="240" w:lineRule="auto"/>
              <w:rPr>
                <w:rFonts w:ascii="Calibri" w:hAnsi="Calibri"/>
              </w:rPr>
            </w:pPr>
            <w:r>
              <w:rPr>
                <w:rFonts w:ascii="Calibri" w:hAnsi="Calibri"/>
              </w:rPr>
              <w:t>Attention to detail</w:t>
            </w:r>
          </w:p>
          <w:p w:rsidR="00C13ACE" w:rsidRDefault="00C13ACE" w:rsidP="00C13ACE">
            <w:pPr>
              <w:numPr>
                <w:ilvl w:val="0"/>
                <w:numId w:val="1"/>
              </w:numPr>
              <w:spacing w:after="0" w:line="240" w:lineRule="auto"/>
              <w:rPr>
                <w:rFonts w:ascii="Calibri" w:hAnsi="Calibri"/>
              </w:rPr>
            </w:pPr>
            <w:r>
              <w:rPr>
                <w:rFonts w:ascii="Calibri" w:hAnsi="Calibri"/>
              </w:rPr>
              <w:t xml:space="preserve">Ability to work under pressure </w:t>
            </w:r>
          </w:p>
          <w:p w:rsidR="00C13ACE" w:rsidRPr="00DD1E89" w:rsidRDefault="00C13ACE" w:rsidP="00C13ACE">
            <w:pPr>
              <w:numPr>
                <w:ilvl w:val="0"/>
                <w:numId w:val="1"/>
              </w:numPr>
              <w:spacing w:after="0" w:line="240" w:lineRule="auto"/>
              <w:rPr>
                <w:rFonts w:ascii="Calibri" w:hAnsi="Calibri"/>
              </w:rPr>
            </w:pPr>
            <w:r w:rsidRPr="00DD1E89">
              <w:rPr>
                <w:rFonts w:ascii="Calibri" w:hAnsi="Calibri"/>
              </w:rPr>
              <w:t>Good organisational, planning and time management skills.</w:t>
            </w:r>
          </w:p>
          <w:p w:rsidR="00C13ACE" w:rsidRPr="00591352" w:rsidRDefault="00C13ACE" w:rsidP="00C13ACE">
            <w:pPr>
              <w:numPr>
                <w:ilvl w:val="0"/>
                <w:numId w:val="1"/>
              </w:numPr>
              <w:spacing w:after="0" w:line="240" w:lineRule="auto"/>
              <w:rPr>
                <w:rFonts w:ascii="Calibri" w:hAnsi="Calibri"/>
              </w:rPr>
            </w:pPr>
            <w:r w:rsidRPr="00DD1E89">
              <w:rPr>
                <w:rFonts w:ascii="Calibri" w:hAnsi="Calibri"/>
              </w:rPr>
              <w:t>Multi-channel experience including email, web chat and social media.</w:t>
            </w:r>
          </w:p>
          <w:p w:rsidR="00C13ACE" w:rsidRDefault="00C13ACE" w:rsidP="00402EC3">
            <w:pPr>
              <w:rPr>
                <w:rFonts w:ascii="Verdana" w:hAnsi="Verdana" w:cs="Arial"/>
              </w:rPr>
            </w:pPr>
          </w:p>
        </w:tc>
      </w:tr>
    </w:tbl>
    <w:p w:rsidR="00C13ACE" w:rsidRDefault="00C13ACE" w:rsidP="00C13ACE">
      <w:pPr>
        <w:rPr>
          <w:rFonts w:ascii="Verdana" w:hAnsi="Verdana" w:cs="Arial"/>
        </w:rPr>
      </w:pPr>
    </w:p>
    <w:p w:rsidR="00C13ACE" w:rsidRDefault="00C13ACE" w:rsidP="00C13ACE">
      <w:pPr>
        <w:rPr>
          <w:rFonts w:ascii="Verdana" w:hAnsi="Verdana" w:cs="Arial"/>
        </w:rPr>
      </w:pPr>
    </w:p>
    <w:p w:rsidR="00C13ACE" w:rsidRDefault="00C13ACE" w:rsidP="00C13ACE">
      <w:pPr>
        <w:rPr>
          <w:rFonts w:ascii="Verdana" w:hAnsi="Verdana" w:cs="Arial"/>
        </w:rPr>
      </w:pPr>
      <w:r>
        <w:rPr>
          <w:rFonts w:ascii="Verdana" w:hAnsi="Verdana" w:cs="Arial"/>
        </w:rPr>
        <w:t>Orbit is an Equal Opportunities Employer and all staff are required to read and adhere to Group and local policies and procedures relating to Equality and Diversity</w:t>
      </w:r>
    </w:p>
    <w:p w:rsidR="00C13ACE" w:rsidRDefault="00C13ACE" w:rsidP="00C13ACE">
      <w:pPr>
        <w:rPr>
          <w:rFonts w:ascii="Verdana" w:hAnsi="Verdana" w:cs="Arial"/>
        </w:rPr>
      </w:pPr>
    </w:p>
    <w:p w:rsidR="00C13ACE" w:rsidRDefault="00C13ACE" w:rsidP="00C13ACE">
      <w:pPr>
        <w:rPr>
          <w:rFonts w:ascii="Verdana" w:hAnsi="Verdana" w:cs="Arial"/>
        </w:rPr>
      </w:pPr>
      <w:r>
        <w:rPr>
          <w:rFonts w:ascii="Verdana" w:hAnsi="Verdana" w:cs="Arial"/>
        </w:rPr>
        <w:t>Orbit requires all employees to read and adhere to Health and Safety policies and procedures</w:t>
      </w:r>
    </w:p>
    <w:p w:rsidR="00C13ACE" w:rsidRDefault="00C13ACE" w:rsidP="00C13ACE">
      <w:pPr>
        <w:rPr>
          <w:rFonts w:ascii="Verdana" w:hAnsi="Verdana" w:cs="Arial"/>
        </w:rPr>
      </w:pPr>
    </w:p>
    <w:p w:rsidR="00C13ACE" w:rsidRDefault="00C13ACE" w:rsidP="00C13ACE">
      <w:pPr>
        <w:rPr>
          <w:rFonts w:ascii="Verdana" w:hAnsi="Verdana" w:cs="Arial"/>
        </w:rPr>
      </w:pPr>
      <w:r>
        <w:rPr>
          <w:rFonts w:ascii="Verdana" w:hAnsi="Verdana" w:cs="Arial"/>
        </w:rPr>
        <w:t xml:space="preserve">Orbit requires all employees to read and adhere to all Orbit policies and procedures and Standing Orders.  </w:t>
      </w:r>
    </w:p>
    <w:p w:rsidR="00C13ACE" w:rsidRDefault="00C13ACE" w:rsidP="00C13ACE">
      <w:pPr>
        <w:rPr>
          <w:rFonts w:ascii="Verdana" w:hAnsi="Verdana" w:cs="Arial"/>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4301"/>
        <w:gridCol w:w="1309"/>
        <w:gridCol w:w="2547"/>
      </w:tblGrid>
      <w:tr w:rsidR="00C13ACE" w:rsidTr="00402EC3">
        <w:tc>
          <w:tcPr>
            <w:tcW w:w="1604" w:type="dxa"/>
            <w:shd w:val="clear" w:color="auto" w:fill="C0C0C0"/>
          </w:tcPr>
          <w:p w:rsidR="00C13ACE" w:rsidRDefault="00C13ACE" w:rsidP="00402EC3">
            <w:pPr>
              <w:rPr>
                <w:rFonts w:ascii="Verdana" w:hAnsi="Verdana" w:cs="Arial"/>
              </w:rPr>
            </w:pPr>
            <w:r>
              <w:rPr>
                <w:rFonts w:ascii="Verdana" w:hAnsi="Verdana" w:cs="Arial"/>
              </w:rPr>
              <w:t>Signed by Employee</w:t>
            </w:r>
          </w:p>
        </w:tc>
        <w:tc>
          <w:tcPr>
            <w:tcW w:w="4301" w:type="dxa"/>
          </w:tcPr>
          <w:p w:rsidR="00C13ACE" w:rsidRDefault="00C13ACE" w:rsidP="00402EC3">
            <w:pPr>
              <w:rPr>
                <w:rFonts w:ascii="Verdana" w:hAnsi="Verdana" w:cs="Arial"/>
              </w:rPr>
            </w:pPr>
          </w:p>
        </w:tc>
        <w:tc>
          <w:tcPr>
            <w:tcW w:w="1309" w:type="dxa"/>
            <w:shd w:val="clear" w:color="auto" w:fill="C0C0C0"/>
          </w:tcPr>
          <w:p w:rsidR="00C13ACE" w:rsidRDefault="00C13ACE" w:rsidP="00402EC3">
            <w:pPr>
              <w:rPr>
                <w:rFonts w:ascii="Verdana" w:hAnsi="Verdana" w:cs="Arial"/>
              </w:rPr>
            </w:pPr>
            <w:r>
              <w:rPr>
                <w:rFonts w:ascii="Verdana" w:hAnsi="Verdana" w:cs="Arial"/>
              </w:rPr>
              <w:t>Date</w:t>
            </w:r>
          </w:p>
        </w:tc>
        <w:tc>
          <w:tcPr>
            <w:tcW w:w="2547" w:type="dxa"/>
          </w:tcPr>
          <w:p w:rsidR="00C13ACE" w:rsidRDefault="00C13ACE" w:rsidP="00402EC3">
            <w:pPr>
              <w:rPr>
                <w:rFonts w:ascii="Verdana" w:hAnsi="Verdana" w:cs="Arial"/>
              </w:rPr>
            </w:pPr>
          </w:p>
        </w:tc>
      </w:tr>
      <w:tr w:rsidR="00C13ACE" w:rsidTr="00402EC3">
        <w:tc>
          <w:tcPr>
            <w:tcW w:w="1604" w:type="dxa"/>
            <w:shd w:val="clear" w:color="auto" w:fill="C0C0C0"/>
          </w:tcPr>
          <w:p w:rsidR="00C13ACE" w:rsidRDefault="00C13ACE" w:rsidP="00402EC3">
            <w:pPr>
              <w:rPr>
                <w:rFonts w:ascii="Verdana" w:hAnsi="Verdana" w:cs="Arial"/>
              </w:rPr>
            </w:pPr>
            <w:r>
              <w:rPr>
                <w:rFonts w:ascii="Verdana" w:hAnsi="Verdana" w:cs="Arial"/>
              </w:rPr>
              <w:t>Signed by Manager</w:t>
            </w:r>
          </w:p>
        </w:tc>
        <w:tc>
          <w:tcPr>
            <w:tcW w:w="4301" w:type="dxa"/>
          </w:tcPr>
          <w:p w:rsidR="00C13ACE" w:rsidRDefault="00C13ACE" w:rsidP="00402EC3">
            <w:pPr>
              <w:rPr>
                <w:rFonts w:ascii="Verdana" w:hAnsi="Verdana" w:cs="Arial"/>
              </w:rPr>
            </w:pPr>
          </w:p>
        </w:tc>
        <w:tc>
          <w:tcPr>
            <w:tcW w:w="1309" w:type="dxa"/>
            <w:shd w:val="clear" w:color="auto" w:fill="C0C0C0"/>
          </w:tcPr>
          <w:p w:rsidR="00C13ACE" w:rsidRDefault="00C13ACE" w:rsidP="00402EC3">
            <w:pPr>
              <w:rPr>
                <w:rFonts w:ascii="Verdana" w:hAnsi="Verdana" w:cs="Arial"/>
              </w:rPr>
            </w:pPr>
            <w:r>
              <w:rPr>
                <w:rFonts w:ascii="Verdana" w:hAnsi="Verdana" w:cs="Arial"/>
              </w:rPr>
              <w:t>Date</w:t>
            </w:r>
          </w:p>
        </w:tc>
        <w:tc>
          <w:tcPr>
            <w:tcW w:w="2547" w:type="dxa"/>
          </w:tcPr>
          <w:p w:rsidR="00C13ACE" w:rsidRDefault="00C13ACE" w:rsidP="00402EC3">
            <w:pPr>
              <w:rPr>
                <w:rFonts w:ascii="Verdana" w:hAnsi="Verdana" w:cs="Arial"/>
              </w:rPr>
            </w:pPr>
          </w:p>
        </w:tc>
      </w:tr>
    </w:tbl>
    <w:p w:rsidR="00C13ACE" w:rsidRDefault="00C13ACE" w:rsidP="00C13ACE">
      <w:pPr>
        <w:rPr>
          <w:rFonts w:ascii="Verdana" w:hAnsi="Verdana" w:cs="Arial"/>
        </w:rPr>
      </w:pPr>
    </w:p>
    <w:p w:rsidR="00C13ACE" w:rsidRPr="00D91395" w:rsidRDefault="00C13ACE" w:rsidP="00C13ACE">
      <w:pPr>
        <w:rPr>
          <w:rFonts w:ascii="Arial" w:hAnsi="Arial" w:cs="Arial"/>
        </w:rPr>
      </w:pPr>
    </w:p>
    <w:p w:rsidR="00C13ACE" w:rsidRPr="00D91395" w:rsidRDefault="00C13ACE" w:rsidP="00C13ACE">
      <w:pPr>
        <w:rPr>
          <w:rFonts w:ascii="Arial" w:hAnsi="Arial" w:cs="Arial"/>
        </w:rPr>
      </w:pPr>
    </w:p>
    <w:p w:rsidR="00C13ACE" w:rsidRPr="00D91395" w:rsidRDefault="00C13ACE" w:rsidP="00C13ACE">
      <w:pPr>
        <w:rPr>
          <w:rFonts w:ascii="Arial" w:hAnsi="Arial" w:cs="Arial"/>
        </w:rPr>
      </w:pPr>
    </w:p>
    <w:p w:rsidR="00C13ACE" w:rsidRPr="00D91395" w:rsidRDefault="00C13ACE" w:rsidP="00C13ACE">
      <w:pPr>
        <w:rPr>
          <w:rFonts w:ascii="Arial" w:hAnsi="Arial" w:cs="Arial"/>
        </w:rPr>
      </w:pPr>
    </w:p>
    <w:p w:rsidR="00C13ACE" w:rsidRDefault="00C13ACE" w:rsidP="00C13ACE">
      <w:pPr>
        <w:rPr>
          <w:rFonts w:ascii="Arial" w:hAnsi="Arial" w:cs="Arial"/>
        </w:rPr>
      </w:pPr>
    </w:p>
    <w:p w:rsidR="00C13ACE" w:rsidRPr="00D91395" w:rsidRDefault="00C13ACE" w:rsidP="00C13ACE">
      <w:pPr>
        <w:rPr>
          <w:rFonts w:ascii="Arial" w:hAnsi="Arial" w:cs="Arial"/>
        </w:rPr>
      </w:pPr>
    </w:p>
    <w:p w:rsidR="00C13ACE" w:rsidRPr="00D91395" w:rsidRDefault="00C13ACE" w:rsidP="00C13ACE">
      <w:pPr>
        <w:rPr>
          <w:rFonts w:ascii="Arial" w:hAnsi="Arial" w:cs="Arial"/>
        </w:rPr>
      </w:pPr>
    </w:p>
    <w:p w:rsidR="00C13ACE" w:rsidRPr="00D91395" w:rsidRDefault="00C13ACE" w:rsidP="00C13ACE">
      <w:pPr>
        <w:rPr>
          <w:rFonts w:ascii="Arial" w:hAnsi="Arial" w:cs="Arial"/>
        </w:rPr>
      </w:pPr>
    </w:p>
    <w:p w:rsidR="00C13ACE" w:rsidRPr="00B97A14" w:rsidRDefault="00C13ACE" w:rsidP="00C13ACE">
      <w:pPr>
        <w:rPr>
          <w:sz w:val="24"/>
        </w:rPr>
      </w:pPr>
    </w:p>
    <w:p w:rsidR="00DC0B33" w:rsidRPr="00C13ACE" w:rsidRDefault="00DC0B33" w:rsidP="00C13ACE">
      <w:bookmarkStart w:id="0" w:name="_GoBack"/>
      <w:bookmarkEnd w:id="0"/>
    </w:p>
    <w:sectPr w:rsidR="00DC0B33" w:rsidRPr="00C13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A2367"/>
    <w:multiLevelType w:val="hybridMultilevel"/>
    <w:tmpl w:val="D7BE4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CE"/>
    <w:rsid w:val="00C13ACE"/>
    <w:rsid w:val="00DC0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3C62A-1684-4ECF-AB27-B1DB85CF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3A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Stead</dc:creator>
  <cp:keywords/>
  <dc:description/>
  <cp:lastModifiedBy>Vicky Stead</cp:lastModifiedBy>
  <cp:revision>1</cp:revision>
  <dcterms:created xsi:type="dcterms:W3CDTF">2020-08-19T12:37:00Z</dcterms:created>
  <dcterms:modified xsi:type="dcterms:W3CDTF">2020-08-19T12:37:00Z</dcterms:modified>
</cp:coreProperties>
</file>